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19" w:rsidRPr="00FD0619" w:rsidRDefault="00FD0619" w:rsidP="00FD061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FD0619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50PCS 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 xml:space="preserve">IC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LM386</w:t>
      </w:r>
      <w:r w:rsidR="004F2CFC"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>Amplifier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A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udio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P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ower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8DIP N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ew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 xml:space="preserve"> High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Q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>uality</w:t>
      </w:r>
    </w:p>
    <w:p w:rsidR="00FD0619" w:rsidRPr="00FD0619" w:rsidRDefault="00FD0619" w:rsidP="00FD061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 w:rsidRPr="00FD0619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50PCS 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 xml:space="preserve">IC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LM386</w:t>
      </w:r>
      <w:r w:rsidR="004F2CFC"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>Audio Power Amplifier DIP-8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For Doorbell</w:t>
      </w:r>
    </w:p>
    <w:p w:rsidR="004358AB" w:rsidRDefault="00B42399" w:rsidP="00FD061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50</w:t>
      </w:r>
      <w:r w:rsidRPr="00575A6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D0619">
        <w:rPr>
          <w:rFonts w:ascii="Times New Roman" w:eastAsia="宋体" w:hAnsi="Times New Roman" w:cs="Times New Roman"/>
          <w:kern w:val="2"/>
          <w:sz w:val="24"/>
          <w:szCs w:val="24"/>
        </w:rPr>
        <w:t xml:space="preserve">IC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LM386</w:t>
      </w:r>
      <w:r w:rsidR="004F2CFC">
        <w:rPr>
          <w:rFonts w:ascii="Times New Roman" w:eastAsia="宋体" w:hAnsi="Times New Roman" w:cs="Times New Roman" w:hint="eastAsia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</w:t>
      </w:r>
      <w:r w:rsidR="008447F3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DIP-8 </w:t>
      </w:r>
      <w:r w:rsidR="008447F3" w:rsidRPr="00FD0619">
        <w:rPr>
          <w:rFonts w:ascii="Times New Roman" w:eastAsia="宋体" w:hAnsi="Times New Roman" w:cs="Times New Roman"/>
          <w:kern w:val="2"/>
          <w:sz w:val="24"/>
          <w:szCs w:val="24"/>
        </w:rPr>
        <w:t>Audio Power Amplifier</w:t>
      </w:r>
      <w:r w:rsidR="008447F3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N</w:t>
      </w:r>
      <w:r w:rsidR="008447F3">
        <w:rPr>
          <w:rFonts w:ascii="Times New Roman" w:eastAsia="宋体" w:hAnsi="Times New Roman" w:cs="Times New Roman"/>
          <w:kern w:val="2"/>
          <w:sz w:val="24"/>
          <w:szCs w:val="24"/>
        </w:rPr>
        <w:t xml:space="preserve">ew </w:t>
      </w:r>
      <w:r w:rsidR="008447F3">
        <w:rPr>
          <w:rFonts w:ascii="Times New Roman" w:eastAsia="宋体" w:hAnsi="Times New Roman" w:cs="Times New Roman" w:hint="eastAsia"/>
          <w:kern w:val="2"/>
          <w:sz w:val="24"/>
          <w:szCs w:val="24"/>
        </w:rPr>
        <w:t>O</w:t>
      </w:r>
      <w:r w:rsidR="008447F3">
        <w:rPr>
          <w:rFonts w:ascii="Times New Roman" w:eastAsia="宋体" w:hAnsi="Times New Roman" w:cs="Times New Roman"/>
          <w:kern w:val="2"/>
          <w:sz w:val="24"/>
          <w:szCs w:val="24"/>
        </w:rPr>
        <w:t>riginal 100%</w:t>
      </w:r>
      <w:r w:rsidR="008447F3"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For Doorbell</w:t>
      </w:r>
    </w:p>
    <w:p w:rsidR="004F2CFC" w:rsidRDefault="004F2CFC" w:rsidP="00FD061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4F2CFC" w:rsidRDefault="004F2CFC" w:rsidP="00FD0619">
      <w:pPr>
        <w:widowControl w:val="0"/>
        <w:adjustRightInd/>
        <w:snapToGrid/>
        <w:spacing w:after="0"/>
        <w:jc w:val="both"/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eastAsia="宋体" w:hAnsi="Times New Roman" w:cs="Times New Roman"/>
          <w:b w:val="0"/>
          <w:color w:val="FF0000"/>
          <w:sz w:val="28"/>
          <w:szCs w:val="28"/>
        </w:rPr>
        <w:t>Features:</w:t>
      </w:r>
    </w:p>
    <w:p w:rsidR="004F2CFC" w:rsidRPr="004F2CFC" w:rsidRDefault="004F2CFC" w:rsidP="004F2CFC">
      <w:pPr>
        <w:shd w:val="clear" w:color="auto" w:fill="F5F5F5"/>
        <w:adjustRightInd/>
        <w:snapToGrid/>
        <w:spacing w:after="0"/>
        <w:textAlignment w:val="top"/>
        <w:rPr>
          <w:rFonts w:ascii="Times New Roman" w:eastAsia="宋体" w:hAnsi="Times New Roman" w:cs="Arial"/>
          <w:color w:val="777777"/>
          <w:sz w:val="20"/>
          <w:szCs w:val="20"/>
        </w:rPr>
      </w:pP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Battery operation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Minimal external components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Wide supply voltage range: 4V-12V or 5V-18V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Low quiescent current consumption: 4 mA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*T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he voltage gain</w:t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: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 xml:space="preserve"> 20-200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Ground reference input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*Custom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 xml:space="preserve"> quiescent output voltage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br/>
      </w:r>
      <w:r>
        <w:rPr>
          <w:rFonts w:ascii="Times New Roman" w:eastAsia="宋体" w:hAnsi="Times New Roman" w:cs="Arial" w:hint="eastAsia"/>
          <w:color w:val="222222"/>
          <w:sz w:val="24"/>
          <w:szCs w:val="24"/>
        </w:rPr>
        <w:t>*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Low distortion</w:t>
      </w:r>
      <w:r>
        <w:rPr>
          <w:rFonts w:ascii="Times New Roman" w:eastAsia="宋体" w:hAnsi="Times New Roman" w:cs="Arial"/>
          <w:color w:val="222222"/>
          <w:sz w:val="24"/>
          <w:szCs w:val="24"/>
        </w:rPr>
        <w:t>: 0.2% (</w:t>
      </w:r>
      <w:r w:rsidRPr="004F2CFC">
        <w:rPr>
          <w:rFonts w:ascii="Times New Roman" w:eastAsia="宋体" w:hAnsi="Times New Roman" w:cs="Arial"/>
          <w:color w:val="222222"/>
          <w:sz w:val="24"/>
          <w:szCs w:val="24"/>
        </w:rPr>
        <w:t>AV = 20, V = 6V, R = 8Ω, PØ = power 125mW, F = 1kHz time)</w:t>
      </w:r>
    </w:p>
    <w:p w:rsidR="004F2CFC" w:rsidRDefault="004F2CFC" w:rsidP="004F2CFC">
      <w:pPr>
        <w:shd w:val="clear" w:color="auto" w:fill="F5F5F5"/>
        <w:adjustRightInd/>
        <w:snapToGrid/>
        <w:spacing w:after="120"/>
        <w:textAlignment w:val="top"/>
        <w:rPr>
          <w:rFonts w:ascii="Arial" w:eastAsia="宋体" w:hAnsi="Arial" w:cs="Arial"/>
          <w:color w:val="777777"/>
          <w:sz w:val="20"/>
          <w:szCs w:val="20"/>
        </w:rPr>
      </w:pPr>
    </w:p>
    <w:p w:rsidR="004F2CFC" w:rsidRDefault="004F2CFC" w:rsidP="004F2CFC">
      <w:pPr>
        <w:pStyle w:val="1"/>
        <w:spacing w:before="0" w:beforeAutospacing="0" w:line="330" w:lineRule="atLeast"/>
        <w:textAlignment w:val="baseline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  <w:t>Package Included:</w:t>
      </w:r>
    </w:p>
    <w:p w:rsidR="004F2CFC" w:rsidRPr="004F2CFC" w:rsidRDefault="004F2CFC" w:rsidP="004F2CFC">
      <w:pPr>
        <w:shd w:val="clear" w:color="auto" w:fill="F5F5F5"/>
        <w:adjustRightInd/>
        <w:snapToGrid/>
        <w:spacing w:after="120"/>
        <w:textAlignment w:val="top"/>
        <w:rPr>
          <w:rFonts w:ascii="Arial" w:eastAsia="宋体" w:hAnsi="Arial" w:cs="Arial"/>
          <w:vanish/>
          <w:color w:val="777777"/>
          <w:sz w:val="20"/>
          <w:szCs w:val="20"/>
        </w:rPr>
      </w:pPr>
      <w:r>
        <w:rPr>
          <w:rFonts w:ascii="Times New Roman" w:hAnsi="Times New Roman" w:cs="Times New Roman" w:hint="eastAsia"/>
          <w:sz w:val="24"/>
          <w:szCs w:val="24"/>
        </w:rPr>
        <w:t>50</w:t>
      </w:r>
      <w:r w:rsidRPr="00575A6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LM386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N </w:t>
      </w:r>
      <w:r w:rsidRPr="004F2CFC">
        <w:rPr>
          <w:rFonts w:ascii="Arial" w:eastAsia="宋体" w:hAnsi="Arial" w:cs="Arial"/>
          <w:vanish/>
          <w:color w:val="777777"/>
          <w:sz w:val="20"/>
          <w:szCs w:val="20"/>
        </w:rPr>
        <w:t xml:space="preserve"> </w:t>
      </w:r>
      <w:r w:rsidR="00D97125" w:rsidRPr="004F2CFC">
        <w:rPr>
          <w:rFonts w:ascii="Arial" w:eastAsia="宋体" w:hAnsi="Arial" w:cs="Arial"/>
          <w:vanish/>
          <w:color w:val="777777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in;height:1in" o:ole="">
            <v:imagedata r:id="rId6" o:title=""/>
          </v:shape>
          <w:control r:id="rId7" w:name="对象 6" w:shapeid="_x0000_i1026"/>
        </w:object>
      </w:r>
    </w:p>
    <w:p w:rsidR="004F2CFC" w:rsidRPr="00FD0619" w:rsidRDefault="004F2CFC" w:rsidP="00FD061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sectPr w:rsidR="004F2CFC" w:rsidRPr="00FD061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F6" w:rsidRDefault="00415AF6" w:rsidP="00FD0619">
      <w:pPr>
        <w:spacing w:after="0"/>
      </w:pPr>
      <w:r>
        <w:separator/>
      </w:r>
    </w:p>
  </w:endnote>
  <w:endnote w:type="continuationSeparator" w:id="0">
    <w:p w:rsidR="00415AF6" w:rsidRDefault="00415AF6" w:rsidP="00FD061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F6" w:rsidRDefault="00415AF6" w:rsidP="00FD0619">
      <w:pPr>
        <w:spacing w:after="0"/>
      </w:pPr>
      <w:r>
        <w:separator/>
      </w:r>
    </w:p>
  </w:footnote>
  <w:footnote w:type="continuationSeparator" w:id="0">
    <w:p w:rsidR="00415AF6" w:rsidRDefault="00415AF6" w:rsidP="00FD061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6B13"/>
    <w:rsid w:val="00323B43"/>
    <w:rsid w:val="003D37D8"/>
    <w:rsid w:val="004032B5"/>
    <w:rsid w:val="00415AF6"/>
    <w:rsid w:val="00426133"/>
    <w:rsid w:val="004358AB"/>
    <w:rsid w:val="004F2CFC"/>
    <w:rsid w:val="008447F3"/>
    <w:rsid w:val="008B7726"/>
    <w:rsid w:val="00B42399"/>
    <w:rsid w:val="00D2233B"/>
    <w:rsid w:val="00D31D50"/>
    <w:rsid w:val="00D97125"/>
    <w:rsid w:val="00FD0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D0619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6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61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6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619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D0619"/>
    <w:rPr>
      <w:rFonts w:ascii="Trebuchet MS" w:eastAsia="宋体" w:hAnsi="Trebuchet MS" w:cs="宋体"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F2CFC"/>
    <w:rPr>
      <w:b/>
    </w:rPr>
  </w:style>
  <w:style w:type="character" w:customStyle="1" w:styleId="hps">
    <w:name w:val="hps"/>
    <w:basedOn w:val="a0"/>
    <w:rsid w:val="004F2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0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152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8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4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916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85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7110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83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0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2015-04-09T03:01:00Z</dcterms:modified>
</cp:coreProperties>
</file>