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706FEC" w:rsidRDefault="00706FEC" w:rsidP="00706FEC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706FEC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New L7809CV ST TO-220 Voltage Regulator 9V 1.5A</w:t>
      </w:r>
    </w:p>
    <w:p w:rsidR="00706FEC" w:rsidRPr="00706FEC" w:rsidRDefault="00706FEC" w:rsidP="00706FEC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706FEC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Three-Terminal Regulator L7809CV TO-220 ST 9V 1.5A</w:t>
      </w:r>
    </w:p>
    <w:p w:rsidR="00706FEC" w:rsidRPr="00706FEC" w:rsidRDefault="00706FEC" w:rsidP="00706FEC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706FEC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L7809CV Positive Voltage Stabilizer IC TO-220 ST 9V 1.5A</w:t>
      </w:r>
    </w:p>
    <w:p w:rsidR="00706FEC" w:rsidRDefault="00706FEC" w:rsidP="00D31D50">
      <w:pPr>
        <w:spacing w:line="220" w:lineRule="atLeast"/>
        <w:rPr>
          <w:rFonts w:hint="eastAsia"/>
        </w:rPr>
      </w:pPr>
    </w:p>
    <w:p w:rsidR="00706FEC" w:rsidRPr="00706FEC" w:rsidRDefault="00706FEC" w:rsidP="00706FEC">
      <w:pPr>
        <w:widowControl w:val="0"/>
        <w:adjustRightInd/>
        <w:snapToGrid/>
        <w:spacing w:after="0"/>
        <w:jc w:val="both"/>
        <w:rPr>
          <w:rStyle w:val="a5"/>
          <w:rFonts w:ascii="Times New Roman" w:eastAsia="宋体" w:hAnsi="Times New Roman" w:cs="Times New Roman"/>
          <w:color w:val="FF0000"/>
          <w:kern w:val="2"/>
          <w:sz w:val="28"/>
          <w:szCs w:val="28"/>
        </w:rPr>
      </w:pPr>
      <w:r w:rsidRPr="00706FEC">
        <w:rPr>
          <w:rStyle w:val="a5"/>
          <w:rFonts w:ascii="Times New Roman" w:eastAsia="宋体" w:hAnsi="Times New Roman" w:cs="Times New Roman"/>
          <w:color w:val="FF0000"/>
          <w:kern w:val="2"/>
          <w:sz w:val="28"/>
          <w:szCs w:val="28"/>
        </w:rPr>
        <w:t>Specification:</w:t>
      </w:r>
    </w:p>
    <w:p w:rsidR="00706FEC" w:rsidRPr="00706FEC" w:rsidRDefault="00706FEC" w:rsidP="00706FEC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706FEC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Package:TO-220</w:t>
      </w:r>
    </w:p>
    <w:p w:rsidR="00706FEC" w:rsidRPr="00706FEC" w:rsidRDefault="00706FEC" w:rsidP="00706FEC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706FEC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Output Voltage:9V</w:t>
      </w:r>
    </w:p>
    <w:p w:rsidR="00706FEC" w:rsidRPr="00706FEC" w:rsidRDefault="00706FEC" w:rsidP="00706FEC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706FEC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Output Current:1.5A</w:t>
      </w:r>
    </w:p>
    <w:p w:rsidR="00706FEC" w:rsidRPr="00706FEC" w:rsidRDefault="00706FEC" w:rsidP="00706FEC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706FEC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Working Temperature: 0</w:t>
      </w:r>
      <w:r w:rsidRPr="00706FEC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°</w:t>
      </w:r>
      <w:r w:rsidRPr="00706FEC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C ~ 125</w:t>
      </w:r>
      <w:r w:rsidRPr="00706FEC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°</w:t>
      </w:r>
      <w:r w:rsidRPr="00706FEC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C</w:t>
      </w:r>
    </w:p>
    <w:p w:rsidR="00706FEC" w:rsidRDefault="00706FEC" w:rsidP="00706FEC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706FEC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Input Voltage:Max 35V</w:t>
      </w:r>
    </w:p>
    <w:p w:rsidR="00706FEC" w:rsidRPr="00706FEC" w:rsidRDefault="00706FEC" w:rsidP="00706FEC">
      <w:pPr>
        <w:rPr>
          <w:rFonts w:hint="eastAsia"/>
          <w:lang w:bidi="ar-SA"/>
        </w:rPr>
      </w:pPr>
    </w:p>
    <w:p w:rsidR="00706FEC" w:rsidRDefault="00706FEC" w:rsidP="00706FEC">
      <w:pPr>
        <w:widowControl w:val="0"/>
        <w:adjustRightInd/>
        <w:snapToGrid/>
        <w:spacing w:after="0"/>
        <w:jc w:val="both"/>
        <w:rPr>
          <w:rStyle w:val="a5"/>
          <w:rFonts w:ascii="Times New Roman" w:eastAsia="宋体" w:hAnsi="Times New Roman" w:cs="Times New Roman" w:hint="eastAsia"/>
          <w:color w:val="FF0000"/>
          <w:kern w:val="2"/>
          <w:sz w:val="28"/>
          <w:szCs w:val="28"/>
        </w:rPr>
      </w:pPr>
      <w:r w:rsidRPr="00706FEC">
        <w:rPr>
          <w:rStyle w:val="a5"/>
          <w:rFonts w:ascii="Times New Roman" w:eastAsia="宋体" w:hAnsi="Times New Roman" w:cs="Times New Roman"/>
          <w:color w:val="FF0000"/>
          <w:kern w:val="2"/>
          <w:sz w:val="28"/>
          <w:szCs w:val="28"/>
        </w:rPr>
        <w:t>Package Included:</w:t>
      </w:r>
    </w:p>
    <w:p w:rsidR="00706FEC" w:rsidRPr="00706FEC" w:rsidRDefault="00706FEC" w:rsidP="00706FEC">
      <w:pPr>
        <w:pStyle w:val="1"/>
        <w:widowControl/>
        <w:spacing w:before="0" w:beforeAutospacing="0" w:after="120" w:afterAutospacing="0" w:line="330" w:lineRule="atLeast"/>
        <w:textAlignment w:val="baseline"/>
        <w:rPr>
          <w:b w:val="0"/>
          <w:sz w:val="24"/>
          <w:szCs w:val="24"/>
          <w:lang w:bidi="ar-SA"/>
        </w:rPr>
      </w:pPr>
      <w:r w:rsidRPr="00706FEC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L7809CV ST TO-220 Voltage Regulator</w:t>
      </w:r>
    </w:p>
    <w:sectPr w:rsidR="00706FEC" w:rsidRPr="00706FE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E4E" w:rsidRDefault="00675E4E" w:rsidP="00706FEC">
      <w:pPr>
        <w:spacing w:after="0"/>
      </w:pPr>
      <w:r>
        <w:separator/>
      </w:r>
    </w:p>
  </w:endnote>
  <w:endnote w:type="continuationSeparator" w:id="0">
    <w:p w:rsidR="00675E4E" w:rsidRDefault="00675E4E" w:rsidP="00706FE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E4E" w:rsidRDefault="00675E4E" w:rsidP="00706FEC">
      <w:pPr>
        <w:spacing w:after="0"/>
      </w:pPr>
      <w:r>
        <w:separator/>
      </w:r>
    </w:p>
  </w:footnote>
  <w:footnote w:type="continuationSeparator" w:id="0">
    <w:p w:rsidR="00675E4E" w:rsidRDefault="00675E4E" w:rsidP="00706FE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13BC"/>
    <w:rsid w:val="00323B43"/>
    <w:rsid w:val="003D37D8"/>
    <w:rsid w:val="00426133"/>
    <w:rsid w:val="004358AB"/>
    <w:rsid w:val="00675E4E"/>
    <w:rsid w:val="00706FE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706FEC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6FE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6FE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6FE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6FEC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706FEC"/>
    <w:rPr>
      <w:b/>
    </w:rPr>
  </w:style>
  <w:style w:type="paragraph" w:styleId="a6">
    <w:name w:val="Normal (Web)"/>
    <w:basedOn w:val="a"/>
    <w:uiPriority w:val="99"/>
    <w:unhideWhenUsed/>
    <w:rsid w:val="00706F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06FEC"/>
    <w:rPr>
      <w:rFonts w:ascii="宋体" w:eastAsia="宋体" w:hAnsi="宋体" w:cs="宋体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4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3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1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56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9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96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0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67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12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630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027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160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873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569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240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2015-04-11T01:17:00Z</dcterms:modified>
</cp:coreProperties>
</file>